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36E1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jc w:val="center"/>
        <w:rPr>
          <w:rFonts w:ascii="Arial" w:hAnsi="Arial" w:cs="Arial"/>
          <w:color w:val="0000FF"/>
          <w:sz w:val="40"/>
          <w:szCs w:val="40"/>
          <w:lang w:val="en-GB"/>
        </w:rPr>
      </w:pPr>
      <w:r w:rsidRPr="00C157C6">
        <w:rPr>
          <w:rFonts w:ascii="Arial" w:hAnsi="Arial" w:cs="Arial"/>
          <w:color w:val="0000FF"/>
          <w:sz w:val="40"/>
          <w:szCs w:val="40"/>
          <w:lang w:val="en-GB"/>
        </w:rPr>
        <w:t>Guardians of Equality “D2 S3”</w:t>
      </w:r>
    </w:p>
    <w:p w14:paraId="029721DF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jc w:val="center"/>
        <w:rPr>
          <w:rFonts w:ascii="Arial" w:hAnsi="Arial" w:cs="Arial"/>
          <w:color w:val="000080"/>
          <w:sz w:val="28"/>
          <w:szCs w:val="28"/>
          <w:lang w:val="en-GB"/>
        </w:rPr>
      </w:pPr>
      <w:r w:rsidRPr="00C157C6">
        <w:rPr>
          <w:rFonts w:ascii="Arial" w:hAnsi="Arial" w:cs="Arial"/>
          <w:color w:val="000080"/>
          <w:sz w:val="28"/>
          <w:szCs w:val="28"/>
          <w:lang w:val="en-GB"/>
        </w:rPr>
        <w:t>Intro to the gender theme: Walk and Talk</w:t>
      </w:r>
    </w:p>
    <w:p w14:paraId="0BBF7A17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lang w:val="en-GB"/>
        </w:rPr>
      </w:pPr>
      <w:bookmarkStart w:id="0" w:name="_GoBack"/>
      <w:bookmarkEnd w:id="0"/>
    </w:p>
    <w:p w14:paraId="4BBB8B76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lang w:val="en-GB"/>
        </w:rPr>
      </w:pPr>
    </w:p>
    <w:p w14:paraId="74E2162A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b/>
          <w:bCs/>
          <w:color w:val="000000"/>
          <w:lang w:val="en-GB"/>
        </w:rPr>
      </w:pPr>
    </w:p>
    <w:p w14:paraId="20794378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157C6">
        <w:rPr>
          <w:rFonts w:ascii="Arial" w:hAnsi="Arial" w:cs="Arial"/>
          <w:b/>
          <w:bCs/>
          <w:i/>
          <w:iCs/>
          <w:color w:val="000000"/>
          <w:lang w:val="en-GB"/>
        </w:rPr>
        <w:t>1. Date, time</w:t>
      </w:r>
    </w:p>
    <w:p w14:paraId="671E0FF5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July 3d. 2018 - 14.30 p.m. until 16.00 p.m. </w:t>
      </w:r>
    </w:p>
    <w:p w14:paraId="07572125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49F3493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157C6">
        <w:rPr>
          <w:rFonts w:ascii="Arial" w:hAnsi="Arial" w:cs="Arial"/>
          <w:b/>
          <w:bCs/>
          <w:i/>
          <w:iCs/>
          <w:color w:val="000000"/>
          <w:lang w:val="en-GB"/>
        </w:rPr>
        <w:t>2. Background</w:t>
      </w:r>
    </w:p>
    <w:p w14:paraId="5AB0C4B7" w14:textId="1097F348" w:rsidR="00A05239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We keep getting to know each other, now even deeper. Importance of honesty and respect when discussing personal matters</w:t>
      </w:r>
    </w:p>
    <w:p w14:paraId="4A778E1A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7934B51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157C6">
        <w:rPr>
          <w:rFonts w:ascii="Arial" w:hAnsi="Arial" w:cs="Arial"/>
          <w:b/>
          <w:bCs/>
          <w:i/>
          <w:iCs/>
          <w:color w:val="000000"/>
          <w:lang w:val="en-GB"/>
        </w:rPr>
        <w:t>3. Aim(s) of the session</w:t>
      </w:r>
    </w:p>
    <w:p w14:paraId="325B64BC" w14:textId="614B24A3" w:rsidR="00A05239" w:rsidRPr="00C157C6" w:rsidRDefault="000F4526" w:rsidP="00A05239">
      <w:pPr>
        <w:widowControl w:val="0"/>
        <w:autoSpaceDE w:val="0"/>
        <w:autoSpaceDN w:val="0"/>
        <w:adjustRightInd w:val="0"/>
        <w:ind w:left="720" w:right="-710" w:hanging="360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To continue group building process</w:t>
      </w:r>
    </w:p>
    <w:p w14:paraId="1AC97B80" w14:textId="45832B63" w:rsidR="000F4526" w:rsidRPr="00C157C6" w:rsidRDefault="000F4526" w:rsidP="00A05239">
      <w:pPr>
        <w:widowControl w:val="0"/>
        <w:autoSpaceDE w:val="0"/>
        <w:autoSpaceDN w:val="0"/>
        <w:adjustRightInd w:val="0"/>
        <w:ind w:left="720" w:right="-710" w:hanging="360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To increase the feeling of a safe space</w:t>
      </w:r>
    </w:p>
    <w:p w14:paraId="54245433" w14:textId="19485AAD" w:rsidR="000F4526" w:rsidRPr="00C157C6" w:rsidRDefault="000F4526" w:rsidP="00A05239">
      <w:pPr>
        <w:widowControl w:val="0"/>
        <w:autoSpaceDE w:val="0"/>
        <w:autoSpaceDN w:val="0"/>
        <w:adjustRightInd w:val="0"/>
        <w:ind w:left="720" w:right="-710" w:hanging="36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To start talking about the topic</w:t>
      </w:r>
    </w:p>
    <w:p w14:paraId="7734430E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157C6">
        <w:rPr>
          <w:rFonts w:ascii="Arial" w:hAnsi="Arial" w:cs="Arial"/>
          <w:b/>
          <w:bCs/>
          <w:i/>
          <w:iCs/>
          <w:color w:val="000000"/>
          <w:lang w:val="en-GB"/>
        </w:rPr>
        <w:t>4. Method(s) and tools</w:t>
      </w:r>
    </w:p>
    <w:p w14:paraId="56E0C32E" w14:textId="3917AAFA" w:rsidR="00A05239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Discussion in smaller groups</w:t>
      </w:r>
    </w:p>
    <w:p w14:paraId="07AC9794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157C6">
        <w:rPr>
          <w:rFonts w:ascii="Arial" w:hAnsi="Arial" w:cs="Arial"/>
          <w:b/>
          <w:bCs/>
          <w:i/>
          <w:iCs/>
          <w:color w:val="000000"/>
          <w:lang w:val="en-GB"/>
        </w:rPr>
        <w:t>5. Detailed session explanation</w:t>
      </w:r>
    </w:p>
    <w:p w14:paraId="09A5C4D6" w14:textId="5AEF1F91" w:rsidR="00A05239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We start walking with randomly assigned couples, in a line two by two like in school we go on a walk around the area. Make sure everyone wears comfortable shoes.</w:t>
      </w:r>
    </w:p>
    <w:p w14:paraId="229AD8B7" w14:textId="089A2718" w:rsidR="000F4526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Before going everyone gets one random question card. While walking the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pax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ask each other the assigned questions. When done, they exchange cards and go seek another partner while still walking.</w:t>
      </w:r>
    </w:p>
    <w:p w14:paraId="1CDA6883" w14:textId="01E82430" w:rsidR="000F4526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1C0FA90" w14:textId="1B330827" w:rsidR="000F4526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Qestion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list</w:t>
      </w:r>
    </w:p>
    <w:p w14:paraId="0FCC83D5" w14:textId="50216F90" w:rsidR="000F4526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1.</w:t>
      </w:r>
      <w:r w:rsidR="002F06B5"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What do you think real friendship is like?</w:t>
      </w:r>
    </w:p>
    <w:p w14:paraId="3CBBD3C0" w14:textId="6042AA0F" w:rsidR="000F4526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2. </w:t>
      </w:r>
      <w:r w:rsidR="002F06B5"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What was the </w:t>
      </w: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craziest thing </w:t>
      </w:r>
      <w:r w:rsidR="002F06B5" w:rsidRPr="00C157C6">
        <w:rPr>
          <w:rFonts w:ascii="Arial" w:hAnsi="Arial" w:cs="Arial"/>
          <w:color w:val="000000"/>
          <w:sz w:val="22"/>
          <w:szCs w:val="22"/>
          <w:lang w:val="en-GB"/>
        </w:rPr>
        <w:t>you’ve ever done?</w:t>
      </w:r>
    </w:p>
    <w:p w14:paraId="515DC415" w14:textId="18D223C6" w:rsidR="000F4526" w:rsidRPr="00C157C6" w:rsidRDefault="000F4526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3. </w:t>
      </w:r>
      <w:r w:rsidR="002F06B5" w:rsidRPr="00C157C6">
        <w:rPr>
          <w:rFonts w:ascii="Arial" w:hAnsi="Arial" w:cs="Arial"/>
          <w:color w:val="000000"/>
          <w:sz w:val="22"/>
          <w:szCs w:val="22"/>
          <w:lang w:val="en-GB"/>
        </w:rPr>
        <w:t>Who do you admire?</w:t>
      </w:r>
    </w:p>
    <w:p w14:paraId="4ED9A16A" w14:textId="7041594C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4. Is there any person who changed your life?</w:t>
      </w:r>
    </w:p>
    <w:p w14:paraId="42AD6E89" w14:textId="1FE259E4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5. Is there anything that most people don’t understand but you really like?</w:t>
      </w:r>
    </w:p>
    <w:p w14:paraId="3C9E58C6" w14:textId="4711A573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6. What do you think are the most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importnat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things about family?</w:t>
      </w:r>
    </w:p>
    <w:p w14:paraId="351D9503" w14:textId="5ACDCA7A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7. What do you usually do when there is a conflict?</w:t>
      </w:r>
    </w:p>
    <w:p w14:paraId="23DD988B" w14:textId="42F248AB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8. If you had a free day all to yourself what would you do?</w:t>
      </w:r>
    </w:p>
    <w:p w14:paraId="63DAB1D8" w14:textId="220B5823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9. When was the last time you helped someone (even a tiny help counts!)</w:t>
      </w:r>
    </w:p>
    <w:p w14:paraId="2840F189" w14:textId="0798A791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10. What is your biggest dream?</w:t>
      </w:r>
    </w:p>
    <w:p w14:paraId="0661248B" w14:textId="1442991E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11. Do you feel like people around you understand you?</w:t>
      </w:r>
    </w:p>
    <w:p w14:paraId="59F8D66F" w14:textId="505B2966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12. </w:t>
      </w:r>
      <w:r w:rsidR="00306B4F" w:rsidRPr="00C157C6">
        <w:rPr>
          <w:rFonts w:ascii="Arial" w:hAnsi="Arial" w:cs="Arial"/>
          <w:color w:val="000000"/>
          <w:sz w:val="22"/>
          <w:szCs w:val="22"/>
          <w:lang w:val="en-GB"/>
        </w:rPr>
        <w:t>Is there a book or a movie that really influenced your personality?</w:t>
      </w:r>
    </w:p>
    <w:p w14:paraId="544FFDB4" w14:textId="5068BE5B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13. What would you recommend to someone who is feeling sad and melancholic?</w:t>
      </w:r>
    </w:p>
    <w:p w14:paraId="5D5B9913" w14:textId="3429963E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14. Where do you get your energy from?</w:t>
      </w:r>
    </w:p>
    <w:p w14:paraId="3A75A30A" w14:textId="714A4C1D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15. If you could change one thing (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any thing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!) in your home country, what would it be?</w:t>
      </w:r>
    </w:p>
    <w:p w14:paraId="4A56E228" w14:textId="629C2EC4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16. What quality of person’s character you particularly dislike?</w:t>
      </w:r>
    </w:p>
    <w:p w14:paraId="1CBAEEBF" w14:textId="2129072F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17. In your whole life, what was the animal you loved the most?</w:t>
      </w:r>
    </w:p>
    <w:p w14:paraId="3E056367" w14:textId="63C393BB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18. Do you believe that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evereybody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lies? Is it okay to lie from time to time?</w:t>
      </w:r>
    </w:p>
    <w:p w14:paraId="61074EF0" w14:textId="2B287025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19. When was the last time you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ffelt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proud?</w:t>
      </w:r>
    </w:p>
    <w:p w14:paraId="49630518" w14:textId="21A7D966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20. Do you trust people easily? Why?</w:t>
      </w:r>
    </w:p>
    <w:p w14:paraId="3F4BEF94" w14:textId="6C732538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21. Do you believe in faith or luck, or do you think that it is only the person who is fully responsible for their own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happinnes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?</w:t>
      </w:r>
    </w:p>
    <w:p w14:paraId="1867D77F" w14:textId="28B9962B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22. What was your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favorite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toy/game growing up?</w:t>
      </w:r>
    </w:p>
    <w:p w14:paraId="72C2C76F" w14:textId="6CCA1F72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23. Do you believe that in romantic relationship between a guy and a girl, it’s the guys who has to make a first step?</w:t>
      </w:r>
    </w:p>
    <w:p w14:paraId="212559E4" w14:textId="34503556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24. What was the biggest obstacle you’ve ever overcame?</w:t>
      </w:r>
    </w:p>
    <w:p w14:paraId="041B0667" w14:textId="1DE2988C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25. Who is your best friend in the world?</w:t>
      </w:r>
    </w:p>
    <w:p w14:paraId="1902E3F1" w14:textId="1529A1D1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26. Why do you think people can be aggressive towards strangers?</w:t>
      </w:r>
    </w:p>
    <w:p w14:paraId="79319940" w14:textId="2DBBA484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27. If you could become a politician, what would be the main topic of your programme?</w:t>
      </w:r>
    </w:p>
    <w:p w14:paraId="12A325C3" w14:textId="71CC0CF6" w:rsidR="00306B4F" w:rsidRPr="00C157C6" w:rsidRDefault="00306B4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28. Do you have a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favorite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joke? What makes you laugh?</w:t>
      </w:r>
    </w:p>
    <w:p w14:paraId="3C1A2291" w14:textId="04820ACC" w:rsidR="00306B4F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29. If you could have a superpower, what would it be?</w:t>
      </w:r>
    </w:p>
    <w:p w14:paraId="0BE4F573" w14:textId="1AA0D21D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30. Do you believe in love from the first sight?</w:t>
      </w:r>
    </w:p>
    <w:p w14:paraId="26A95EB4" w14:textId="6CA965E9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31. Who is/was your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favorite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teacher?</w:t>
      </w:r>
    </w:p>
    <w:p w14:paraId="39B77FAD" w14:textId="7175F057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32. Do you know what is your life’s passion?</w:t>
      </w:r>
    </w:p>
    <w:p w14:paraId="54923370" w14:textId="6F7817AF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33. Would you prefer to have a simple, quiet lifestyle or the life full of changes and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unpredictible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 adventures?</w:t>
      </w:r>
    </w:p>
    <w:p w14:paraId="6D319047" w14:textId="6C28CB7F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34. What is the place that you’ll never forget?</w:t>
      </w:r>
    </w:p>
    <w:p w14:paraId="7413ABB0" w14:textId="5797DA52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35. Imagine a person who is a complete opposite of who you are. What is this person like?</w:t>
      </w:r>
    </w:p>
    <w:p w14:paraId="779F6D4D" w14:textId="3255E115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36. What do you think is your biggest </w:t>
      </w:r>
      <w:proofErr w:type="spellStart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strenght</w:t>
      </w:r>
      <w:proofErr w:type="spellEnd"/>
      <w:r w:rsidRPr="00C157C6">
        <w:rPr>
          <w:rFonts w:ascii="Arial" w:hAnsi="Arial" w:cs="Arial"/>
          <w:color w:val="000000"/>
          <w:sz w:val="22"/>
          <w:szCs w:val="22"/>
          <w:lang w:val="en-GB"/>
        </w:rPr>
        <w:t>?</w:t>
      </w:r>
    </w:p>
    <w:p w14:paraId="23A8ACF6" w14:textId="18EA36C6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37. What do you think is your biggest weakness?</w:t>
      </w:r>
    </w:p>
    <w:p w14:paraId="6C440B31" w14:textId="08ABCD8D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38. Do you have a friend who is very different from you in one way or another but you still get along great?</w:t>
      </w:r>
    </w:p>
    <w:p w14:paraId="41F9587D" w14:textId="14BA9B18" w:rsidR="007B7743" w:rsidRPr="00C157C6" w:rsidRDefault="007B7743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 xml:space="preserve">39. </w:t>
      </w:r>
      <w:r w:rsidR="00AE29DF" w:rsidRPr="00C157C6">
        <w:rPr>
          <w:rFonts w:ascii="Arial" w:hAnsi="Arial" w:cs="Arial"/>
          <w:color w:val="000000"/>
          <w:sz w:val="22"/>
          <w:szCs w:val="22"/>
          <w:lang w:val="en-GB"/>
        </w:rPr>
        <w:t>What is the best comfort food?</w:t>
      </w:r>
    </w:p>
    <w:p w14:paraId="55DCAEE6" w14:textId="3056A450" w:rsidR="00AE29DF" w:rsidRPr="00C157C6" w:rsidRDefault="00AE29DF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22"/>
          <w:szCs w:val="22"/>
          <w:lang w:val="en-GB"/>
        </w:rPr>
      </w:pPr>
      <w:r w:rsidRPr="00C157C6">
        <w:rPr>
          <w:rFonts w:ascii="Arial" w:hAnsi="Arial" w:cs="Arial"/>
          <w:color w:val="000000"/>
          <w:sz w:val="22"/>
          <w:szCs w:val="22"/>
          <w:lang w:val="en-GB"/>
        </w:rPr>
        <w:t>40. What is the very first memory of yourself that you can think of right now?</w:t>
      </w:r>
    </w:p>
    <w:p w14:paraId="1C2A20E6" w14:textId="77777777" w:rsidR="002F06B5" w:rsidRPr="00C157C6" w:rsidRDefault="002F06B5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</w:p>
    <w:p w14:paraId="377CEFC7" w14:textId="77777777" w:rsidR="00A05239" w:rsidRPr="00C157C6" w:rsidRDefault="00A05239" w:rsidP="00A05239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157C6">
        <w:rPr>
          <w:rFonts w:ascii="Arial" w:hAnsi="Arial" w:cs="Arial"/>
          <w:b/>
          <w:bCs/>
          <w:i/>
          <w:iCs/>
          <w:color w:val="000000"/>
          <w:lang w:val="en-GB"/>
        </w:rPr>
        <w:t>6. Materials needed and space required</w:t>
      </w:r>
    </w:p>
    <w:p w14:paraId="4F077B4F" w14:textId="341BD6B8" w:rsidR="00AA5125" w:rsidRPr="00C157C6" w:rsidRDefault="00BB30A8" w:rsidP="00A05239">
      <w:pPr>
        <w:rPr>
          <w:lang w:val="en-GB"/>
        </w:rPr>
      </w:pPr>
      <w:r w:rsidRPr="00C157C6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Question cards</w:t>
      </w:r>
    </w:p>
    <w:sectPr w:rsidR="00AA5125" w:rsidRPr="00C157C6" w:rsidSect="00136C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39"/>
    <w:rsid w:val="000F4526"/>
    <w:rsid w:val="00136CF0"/>
    <w:rsid w:val="002F06B5"/>
    <w:rsid w:val="00306B4F"/>
    <w:rsid w:val="0045090F"/>
    <w:rsid w:val="00667C22"/>
    <w:rsid w:val="007B7743"/>
    <w:rsid w:val="008D00DC"/>
    <w:rsid w:val="00A05239"/>
    <w:rsid w:val="00AE29DF"/>
    <w:rsid w:val="00BB30A8"/>
    <w:rsid w:val="00C1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04C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Jhenny Åvik</dc:creator>
  <cp:keywords/>
  <dc:description/>
  <cp:lastModifiedBy>Microsoft Office User</cp:lastModifiedBy>
  <cp:revision>3</cp:revision>
  <dcterms:created xsi:type="dcterms:W3CDTF">2019-05-26T05:55:00Z</dcterms:created>
  <dcterms:modified xsi:type="dcterms:W3CDTF">2019-05-26T05:58:00Z</dcterms:modified>
</cp:coreProperties>
</file>